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F74D5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F74D57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0022B1">
        <w:rPr>
          <w:rFonts w:ascii="Century" w:hAnsi="Century"/>
          <w:b/>
          <w:sz w:val="24"/>
          <w:szCs w:val="24"/>
        </w:rPr>
        <w:t>Сороці Тарасу Степановичу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0022B1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0022B1">
        <w:rPr>
          <w:rFonts w:ascii="Century" w:hAnsi="Century"/>
          <w:b/>
          <w:sz w:val="24"/>
          <w:szCs w:val="24"/>
        </w:rPr>
        <w:t>вул.Лугова,33, с.Мавковичі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0022B1">
        <w:rPr>
          <w:rFonts w:ascii="Century" w:hAnsi="Century"/>
          <w:sz w:val="24"/>
          <w:szCs w:val="24"/>
        </w:rPr>
        <w:t>Сороці Тарасу Степановичу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0022B1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0022B1">
        <w:rPr>
          <w:rFonts w:ascii="Century" w:hAnsi="Century"/>
          <w:sz w:val="24"/>
          <w:szCs w:val="24"/>
        </w:rPr>
        <w:t>вул.Лугова,33, с.Мавковичі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0022B1">
        <w:rPr>
          <w:rFonts w:ascii="Century" w:hAnsi="Century"/>
          <w:sz w:val="24"/>
          <w:szCs w:val="24"/>
        </w:rPr>
        <w:t>ТОВ «ГЕО ВЕСТ СИСТЕМА»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0022B1">
        <w:rPr>
          <w:rFonts w:ascii="Century" w:hAnsi="Century"/>
          <w:bCs/>
          <w:sz w:val="24"/>
          <w:szCs w:val="24"/>
        </w:rPr>
        <w:t>Сороці Тарасу Степановичу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0022B1">
        <w:rPr>
          <w:rFonts w:ascii="Century" w:hAnsi="Century"/>
          <w:bCs/>
          <w:sz w:val="24"/>
          <w:szCs w:val="24"/>
        </w:rPr>
        <w:t>0,1401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0022B1">
        <w:rPr>
          <w:rFonts w:ascii="Century" w:hAnsi="Century"/>
          <w:bCs/>
          <w:sz w:val="24"/>
          <w:szCs w:val="24"/>
        </w:rPr>
        <w:t>4620983900:30:002:0057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0022B1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0022B1">
        <w:rPr>
          <w:rFonts w:ascii="Century" w:hAnsi="Century"/>
          <w:bCs/>
          <w:sz w:val="24"/>
          <w:szCs w:val="24"/>
        </w:rPr>
        <w:t>вул.Лугова,33, с.Мавковичі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0022B1">
        <w:rPr>
          <w:rFonts w:ascii="Century" w:hAnsi="Century"/>
          <w:bCs/>
          <w:sz w:val="24"/>
          <w:szCs w:val="24"/>
        </w:rPr>
        <w:t>Сороці Тарасу Степановичу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0022B1">
        <w:rPr>
          <w:rFonts w:ascii="Century" w:hAnsi="Century"/>
          <w:bCs/>
          <w:sz w:val="24"/>
          <w:szCs w:val="24"/>
        </w:rPr>
        <w:t>0,1401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0022B1">
        <w:rPr>
          <w:rFonts w:ascii="Century" w:hAnsi="Century"/>
          <w:bCs/>
          <w:sz w:val="24"/>
          <w:szCs w:val="24"/>
        </w:rPr>
        <w:t>4620983900:30:002:0057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0022B1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0022B1">
        <w:rPr>
          <w:rFonts w:ascii="Century" w:hAnsi="Century"/>
          <w:bCs/>
          <w:sz w:val="24"/>
          <w:szCs w:val="24"/>
        </w:rPr>
        <w:t>вул.Лугова,33, с.Мавковичі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0022B1">
        <w:rPr>
          <w:rFonts w:ascii="Century" w:hAnsi="Century"/>
          <w:bCs/>
          <w:sz w:val="24"/>
          <w:szCs w:val="24"/>
        </w:rPr>
        <w:t>Сороці Тарасу Степановичу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22B1" w:rsidRDefault="000022B1" w:rsidP="00381483">
      <w:pPr>
        <w:spacing w:after="0" w:line="240" w:lineRule="auto"/>
      </w:pPr>
      <w:r>
        <w:separator/>
      </w:r>
    </w:p>
  </w:endnote>
  <w:endnote w:type="continuationSeparator" w:id="0">
    <w:p w:rsidR="000022B1" w:rsidRDefault="000022B1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22B1" w:rsidRDefault="000022B1" w:rsidP="00381483">
      <w:pPr>
        <w:spacing w:after="0" w:line="240" w:lineRule="auto"/>
      </w:pPr>
      <w:r>
        <w:separator/>
      </w:r>
    </w:p>
  </w:footnote>
  <w:footnote w:type="continuationSeparator" w:id="0">
    <w:p w:rsidR="000022B1" w:rsidRDefault="000022B1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2B1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1528</Words>
  <Characters>871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2026-05-11T10:46:00Z</dcterms:created>
  <dcterms:modified xsi:type="dcterms:W3CDTF">2026-05-11T10:46:00Z</dcterms:modified>
</cp:coreProperties>
</file>